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082" w:rsidRDefault="00295082" w:rsidP="00295082">
      <w:pPr>
        <w:jc w:val="center"/>
      </w:pPr>
      <w:r>
        <w:rPr>
          <w:noProof/>
        </w:rPr>
        <w:drawing>
          <wp:inline distT="0" distB="0" distL="0" distR="0">
            <wp:extent cx="5944235" cy="129222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4235" cy="1292225"/>
                    </a:xfrm>
                    <a:prstGeom prst="rect">
                      <a:avLst/>
                    </a:prstGeom>
                    <a:noFill/>
                  </pic:spPr>
                </pic:pic>
              </a:graphicData>
            </a:graphic>
          </wp:inline>
        </w:drawing>
      </w:r>
    </w:p>
    <w:p w:rsidR="006F453D" w:rsidRDefault="006F453D" w:rsidP="00295082">
      <w:pPr>
        <w:jc w:val="center"/>
        <w:rPr>
          <w:sz w:val="24"/>
          <w:szCs w:val="24"/>
        </w:rPr>
      </w:pPr>
      <w:r w:rsidRPr="00441492">
        <w:rPr>
          <w:sz w:val="24"/>
          <w:szCs w:val="24"/>
        </w:rPr>
        <w:t>Santa Catalina Day Outing – Saturday, September 15, 2012</w:t>
      </w:r>
      <w:r w:rsidR="004A2F3C">
        <w:rPr>
          <w:sz w:val="24"/>
          <w:szCs w:val="24"/>
        </w:rPr>
        <w:t xml:space="preserve"> – FULLY BOOKED</w:t>
      </w:r>
    </w:p>
    <w:p w:rsidR="00A10781" w:rsidRPr="00A10781" w:rsidRDefault="00A10781" w:rsidP="00295082">
      <w:pPr>
        <w:jc w:val="center"/>
        <w:rPr>
          <w:b/>
          <w:color w:val="FF0000"/>
          <w:sz w:val="24"/>
          <w:szCs w:val="24"/>
        </w:rPr>
      </w:pPr>
      <w:r w:rsidRPr="00A10781">
        <w:rPr>
          <w:b/>
          <w:color w:val="FF0000"/>
          <w:sz w:val="24"/>
          <w:szCs w:val="24"/>
        </w:rPr>
        <w:t>UPDATE:  NEW DATE:   SATURDAY, SEPTEMBER 22, 2012</w:t>
      </w:r>
      <w:r w:rsidR="004A2F3C">
        <w:rPr>
          <w:b/>
          <w:color w:val="FF0000"/>
          <w:sz w:val="24"/>
          <w:szCs w:val="24"/>
        </w:rPr>
        <w:t xml:space="preserve"> (CONFIRMATION REQUIRED)</w:t>
      </w:r>
    </w:p>
    <w:p w:rsidR="00441492" w:rsidRPr="00441492" w:rsidRDefault="00441492" w:rsidP="00441492">
      <w:pPr>
        <w:jc w:val="center"/>
        <w:rPr>
          <w:sz w:val="24"/>
          <w:szCs w:val="24"/>
        </w:rPr>
      </w:pPr>
      <w:bookmarkStart w:id="0" w:name="_GoBack"/>
      <w:bookmarkEnd w:id="0"/>
      <w:r w:rsidRPr="00441492">
        <w:rPr>
          <w:sz w:val="24"/>
          <w:szCs w:val="24"/>
        </w:rPr>
        <w:t>Come One, Come All! Join Us for a Fun Day at the Santa Catalina Island.</w:t>
      </w:r>
    </w:p>
    <w:p w:rsidR="00441492" w:rsidRDefault="00441492" w:rsidP="00441492">
      <w:pPr>
        <w:jc w:val="center"/>
      </w:pPr>
    </w:p>
    <w:p w:rsidR="0063593A" w:rsidRDefault="0063593A" w:rsidP="0063593A">
      <w:pPr>
        <w:pStyle w:val="ListParagraph"/>
        <w:numPr>
          <w:ilvl w:val="0"/>
          <w:numId w:val="1"/>
        </w:numPr>
      </w:pPr>
      <w:r>
        <w:t>Price for seniors (</w:t>
      </w:r>
      <w:r w:rsidR="00653570">
        <w:t>55+ years</w:t>
      </w:r>
      <w:r>
        <w:t>) = $34.00 each way or $68.00 round trip.  No group discount.</w:t>
      </w:r>
    </w:p>
    <w:p w:rsidR="0063593A" w:rsidRDefault="0063593A" w:rsidP="0063593A">
      <w:pPr>
        <w:pStyle w:val="ListParagraph"/>
        <w:numPr>
          <w:ilvl w:val="0"/>
          <w:numId w:val="1"/>
        </w:numPr>
      </w:pPr>
      <w:r>
        <w:t>Price for adults (</w:t>
      </w:r>
      <w:r w:rsidR="00653570">
        <w:t>12 – 54 years</w:t>
      </w:r>
      <w:r>
        <w:t>) = $37.25 each way or $74.50 round trip</w:t>
      </w:r>
      <w:r w:rsidR="00C752A0">
        <w:t>.  Group discount for 20 people is available.</w:t>
      </w:r>
    </w:p>
    <w:p w:rsidR="0028206B" w:rsidRDefault="0028206B" w:rsidP="0063593A">
      <w:pPr>
        <w:pStyle w:val="ListParagraph"/>
        <w:numPr>
          <w:ilvl w:val="0"/>
          <w:numId w:val="1"/>
        </w:numPr>
      </w:pPr>
      <w:r>
        <w:t>Ride free on your birthday</w:t>
      </w:r>
    </w:p>
    <w:p w:rsidR="0063593A" w:rsidRDefault="0063593A" w:rsidP="0063593A">
      <w:pPr>
        <w:pStyle w:val="ListParagraph"/>
        <w:numPr>
          <w:ilvl w:val="0"/>
          <w:numId w:val="1"/>
        </w:numPr>
      </w:pPr>
      <w:r>
        <w:t xml:space="preserve">Departure from Dana Point to Avalon </w:t>
      </w:r>
      <w:r>
        <w:tab/>
      </w:r>
      <w:r w:rsidRPr="0063593A">
        <w:rPr>
          <w:highlight w:val="yellow"/>
        </w:rPr>
        <w:t>7:45 am</w:t>
      </w:r>
      <w:r>
        <w:t xml:space="preserve"> **</w:t>
      </w:r>
      <w:r>
        <w:tab/>
        <w:t>11:55 am</w:t>
      </w:r>
      <w:r>
        <w:tab/>
        <w:t>5:00 pm</w:t>
      </w:r>
    </w:p>
    <w:p w:rsidR="0063593A" w:rsidRDefault="0063593A" w:rsidP="0063593A">
      <w:pPr>
        <w:pStyle w:val="ListParagraph"/>
        <w:numPr>
          <w:ilvl w:val="0"/>
          <w:numId w:val="1"/>
        </w:numPr>
      </w:pPr>
      <w:r>
        <w:t>Departure from Avalon to Dana Point</w:t>
      </w:r>
      <w:r>
        <w:tab/>
        <w:t>9:45 am</w:t>
      </w:r>
      <w:r>
        <w:tab/>
        <w:t>2:00 pm</w:t>
      </w:r>
      <w:r>
        <w:tab/>
      </w:r>
      <w:r w:rsidRPr="0063593A">
        <w:rPr>
          <w:highlight w:val="yellow"/>
        </w:rPr>
        <w:t>7:00 pm</w:t>
      </w:r>
      <w:r>
        <w:t xml:space="preserve"> **</w:t>
      </w:r>
    </w:p>
    <w:p w:rsidR="001C7FFE" w:rsidRPr="007D7FE9" w:rsidRDefault="001C7FFE" w:rsidP="0063593A">
      <w:pPr>
        <w:pStyle w:val="ListParagraph"/>
        <w:numPr>
          <w:ilvl w:val="0"/>
          <w:numId w:val="1"/>
        </w:numPr>
        <w:rPr>
          <w:rStyle w:val="Strong"/>
          <w:rFonts w:cstheme="minorHAnsi"/>
          <w:bCs w:val="0"/>
        </w:rPr>
      </w:pPr>
      <w:r>
        <w:t>Address</w:t>
      </w:r>
      <w:r w:rsidR="007D7FE9">
        <w:t xml:space="preserve"> of the departure</w:t>
      </w:r>
      <w:r w:rsidRPr="001C7FFE">
        <w:t xml:space="preserve">:  </w:t>
      </w:r>
      <w:r w:rsidRPr="001C7FFE">
        <w:rPr>
          <w:rStyle w:val="Strong"/>
          <w:rFonts w:cstheme="minorHAnsi"/>
          <w:b w:val="0"/>
        </w:rPr>
        <w:t>34675 Golden Lantern St, Dana Point, CA</w:t>
      </w:r>
    </w:p>
    <w:p w:rsidR="007D7FE9" w:rsidRPr="007D7FE9" w:rsidRDefault="007D7FE9" w:rsidP="007D7FE9">
      <w:pPr>
        <w:pStyle w:val="ListParagraph"/>
        <w:numPr>
          <w:ilvl w:val="0"/>
          <w:numId w:val="1"/>
        </w:numPr>
        <w:rPr>
          <w:rFonts w:cstheme="minorHAnsi"/>
        </w:rPr>
      </w:pPr>
      <w:r w:rsidRPr="007D7FE9">
        <w:rPr>
          <w:rFonts w:cstheme="minorHAnsi"/>
        </w:rPr>
        <w:t>Dana Point/Avalon trips are approximately 1 hour &amp; 30 minutes</w:t>
      </w:r>
    </w:p>
    <w:p w:rsidR="0063593A" w:rsidRDefault="001C7FFE" w:rsidP="0063593A">
      <w:pPr>
        <w:pStyle w:val="ListParagraph"/>
        <w:numPr>
          <w:ilvl w:val="0"/>
          <w:numId w:val="1"/>
        </w:numPr>
      </w:pPr>
      <w:r w:rsidRPr="001C7FFE">
        <w:rPr>
          <w:highlight w:val="yellow"/>
        </w:rPr>
        <w:t xml:space="preserve">Advance reservations are recommended to ensure </w:t>
      </w:r>
      <w:r w:rsidR="002C13FD">
        <w:rPr>
          <w:highlight w:val="yellow"/>
        </w:rPr>
        <w:t xml:space="preserve">there are tickets available and </w:t>
      </w:r>
      <w:r w:rsidRPr="001C7FFE">
        <w:rPr>
          <w:highlight w:val="yellow"/>
        </w:rPr>
        <w:t>we leave and arrive as a group</w:t>
      </w:r>
      <w:r w:rsidR="002C13FD">
        <w:rPr>
          <w:highlight w:val="yellow"/>
        </w:rPr>
        <w:t>.</w:t>
      </w:r>
      <w:r w:rsidRPr="001C7FFE">
        <w:rPr>
          <w:highlight w:val="yellow"/>
        </w:rPr>
        <w:t xml:space="preserve">  Please confirm </w:t>
      </w:r>
      <w:r>
        <w:rPr>
          <w:highlight w:val="yellow"/>
        </w:rPr>
        <w:t xml:space="preserve">your </w:t>
      </w:r>
      <w:r w:rsidR="00C752A0">
        <w:rPr>
          <w:highlight w:val="yellow"/>
        </w:rPr>
        <w:t>interest and commitment</w:t>
      </w:r>
      <w:r>
        <w:rPr>
          <w:highlight w:val="yellow"/>
        </w:rPr>
        <w:t xml:space="preserve"> </w:t>
      </w:r>
      <w:r w:rsidRPr="001C7FFE">
        <w:rPr>
          <w:highlight w:val="yellow"/>
        </w:rPr>
        <w:t>by Sept. 9</w:t>
      </w:r>
      <w:r w:rsidRPr="001C7FFE">
        <w:rPr>
          <w:highlight w:val="yellow"/>
          <w:vertAlign w:val="superscript"/>
        </w:rPr>
        <w:t>th</w:t>
      </w:r>
      <w:r w:rsidRPr="001C7FFE">
        <w:rPr>
          <w:highlight w:val="yellow"/>
        </w:rPr>
        <w:t>.</w:t>
      </w:r>
    </w:p>
    <w:p w:rsidR="0028206B" w:rsidRDefault="0063593A" w:rsidP="0028206B">
      <w:pPr>
        <w:pStyle w:val="ListParagraph"/>
        <w:numPr>
          <w:ilvl w:val="0"/>
          <w:numId w:val="1"/>
        </w:numPr>
      </w:pPr>
      <w:r>
        <w:t xml:space="preserve">Parking is $12.00 per day. </w:t>
      </w:r>
    </w:p>
    <w:p w:rsidR="00CA65E3" w:rsidRDefault="00CA65E3" w:rsidP="00CA65E3">
      <w:pPr>
        <w:pStyle w:val="ListParagraph"/>
        <w:numPr>
          <w:ilvl w:val="0"/>
          <w:numId w:val="1"/>
        </w:numPr>
        <w:spacing w:after="0"/>
      </w:pPr>
      <w:r>
        <w:t>Information (800) 481-3470.  Call Center Agents are available from 5:45 a.m. - 8 p.m.</w:t>
      </w:r>
    </w:p>
    <w:p w:rsidR="00CA65E3" w:rsidRDefault="00CA65E3" w:rsidP="00CA65E3">
      <w:pPr>
        <w:pStyle w:val="ListParagraph"/>
        <w:numPr>
          <w:ilvl w:val="0"/>
          <w:numId w:val="1"/>
        </w:numPr>
        <w:spacing w:after="0"/>
      </w:pPr>
      <w:r>
        <w:t xml:space="preserve"> </w:t>
      </w:r>
      <w:hyperlink r:id="rId6" w:history="1">
        <w:r w:rsidRPr="000E3E3F">
          <w:rPr>
            <w:rStyle w:val="Hyperlink"/>
          </w:rPr>
          <w:t>http://www.catalinaexpress.com/index.php</w:t>
        </w:r>
      </w:hyperlink>
      <w:r>
        <w:t xml:space="preserve"> or </w:t>
      </w:r>
      <w:hyperlink r:id="rId7" w:history="1">
        <w:r w:rsidRPr="000E3E3F">
          <w:rPr>
            <w:rStyle w:val="Hyperlink"/>
          </w:rPr>
          <w:t>http://www.catalinachamber.com/catalina/</w:t>
        </w:r>
      </w:hyperlink>
    </w:p>
    <w:p w:rsidR="00CA65E3" w:rsidRDefault="00CA65E3" w:rsidP="00CA65E3">
      <w:pPr>
        <w:spacing w:after="0"/>
        <w:ind w:left="360"/>
      </w:pPr>
    </w:p>
    <w:p w:rsidR="00441492" w:rsidRPr="00441492" w:rsidRDefault="00441492" w:rsidP="00295082">
      <w:pPr>
        <w:jc w:val="center"/>
        <w:rPr>
          <w:sz w:val="20"/>
          <w:szCs w:val="20"/>
        </w:rPr>
      </w:pPr>
    </w:p>
    <w:p w:rsidR="00295082" w:rsidRDefault="00295082" w:rsidP="00295082">
      <w:pPr>
        <w:jc w:val="center"/>
        <w:rPr>
          <w:sz w:val="28"/>
          <w:szCs w:val="28"/>
        </w:rPr>
      </w:pPr>
      <w:r w:rsidRPr="00295082">
        <w:rPr>
          <w:sz w:val="28"/>
          <w:szCs w:val="28"/>
        </w:rPr>
        <w:t>ACTIVITIES</w:t>
      </w:r>
    </w:p>
    <w:p w:rsidR="000448F1" w:rsidRDefault="000448F1" w:rsidP="000448F1">
      <w:r>
        <w:t xml:space="preserve">Relaxation on the beach: </w:t>
      </w:r>
    </w:p>
    <w:p w:rsidR="000448F1" w:rsidRDefault="000448F1" w:rsidP="000448F1">
      <w:pPr>
        <w:ind w:left="720"/>
      </w:pPr>
      <w:r w:rsidRPr="0028206B">
        <w:t>Avalon’s beachfront is lined with South Beach, Middle Beach and Step Beach—all are conveniently located in the center of town and within easy walking distance of hotels, restaurants, shopping, and land activities.</w:t>
      </w:r>
    </w:p>
    <w:p w:rsidR="00295082" w:rsidRDefault="00295082" w:rsidP="00295082">
      <w:r>
        <w:t>Avalon Scenic Tour:  The Perfect Introduction to the Town Of Avalon</w:t>
      </w:r>
    </w:p>
    <w:p w:rsidR="00295082" w:rsidRDefault="00295082" w:rsidP="000448F1">
      <w:pPr>
        <w:spacing w:after="0"/>
        <w:ind w:left="720"/>
      </w:pPr>
      <w:r>
        <w:t>11:00</w:t>
      </w:r>
      <w:r w:rsidR="000448F1">
        <w:t xml:space="preserve"> am;</w:t>
      </w:r>
      <w:r>
        <w:t xml:space="preserve"> 12:00pm</w:t>
      </w:r>
      <w:r w:rsidR="000448F1">
        <w:t>;</w:t>
      </w:r>
      <w:r>
        <w:t xml:space="preserve"> 1:00pm</w:t>
      </w:r>
      <w:r w:rsidR="000448F1">
        <w:t>;</w:t>
      </w:r>
      <w:r>
        <w:t xml:space="preserve"> 2:15pm</w:t>
      </w:r>
      <w:r w:rsidR="000448F1">
        <w:t>;</w:t>
      </w:r>
      <w:r>
        <w:t xml:space="preserve"> 3:15pm</w:t>
      </w:r>
    </w:p>
    <w:p w:rsidR="00295082" w:rsidRDefault="00295082" w:rsidP="000448F1">
      <w:pPr>
        <w:spacing w:after="0"/>
        <w:ind w:left="720"/>
      </w:pPr>
      <w:r>
        <w:t>Adults - $12.00; Children/Seniors - $10.00</w:t>
      </w:r>
    </w:p>
    <w:p w:rsidR="00295082" w:rsidRDefault="000448F1" w:rsidP="000448F1">
      <w:pPr>
        <w:ind w:left="720"/>
      </w:pPr>
      <w:r>
        <w:t xml:space="preserve">Rediscover the enchantment of Avalon on this delightful journey along the beachfront, up the hillsides, and through the heart of this friendly and historic town.  You’ll see picture-perfect views and colorful local attractions as your guide shares interesting Catalina Island history and </w:t>
      </w:r>
      <w:r>
        <w:lastRenderedPageBreak/>
        <w:t>folklore from the comfort of our passenger vehicle. This seven-and-a-half mile journey provides a comprehensive history of Santa Catalina Island’s most dynamic location.</w:t>
      </w:r>
    </w:p>
    <w:p w:rsidR="00295082" w:rsidRDefault="0028206B" w:rsidP="0028206B">
      <w:r>
        <w:t>17th Annual Catalina Island Women's Forum Wine Festival</w:t>
      </w:r>
    </w:p>
    <w:p w:rsidR="00295082" w:rsidRDefault="00295082" w:rsidP="00295082">
      <w:pPr>
        <w:spacing w:after="0"/>
      </w:pPr>
      <w:r>
        <w:t xml:space="preserve"> </w:t>
      </w:r>
      <w:r>
        <w:tab/>
      </w:r>
      <w:r w:rsidR="00FD2488">
        <w:t>9/15/12</w:t>
      </w:r>
      <w:r>
        <w:t>.  F</w:t>
      </w:r>
      <w:r w:rsidR="00FD2488">
        <w:t xml:space="preserve">rom 2-5 pm.  </w:t>
      </w:r>
      <w:proofErr w:type="gramStart"/>
      <w:r w:rsidR="00FD2488">
        <w:t xml:space="preserve">Tickets </w:t>
      </w:r>
      <w:r>
        <w:t xml:space="preserve">- </w:t>
      </w:r>
      <w:r w:rsidR="00FD2488">
        <w:t>$75.00.</w:t>
      </w:r>
      <w:proofErr w:type="gramEnd"/>
      <w:r w:rsidR="00FD2488">
        <w:t xml:space="preserve">  </w:t>
      </w:r>
    </w:p>
    <w:p w:rsidR="0028206B" w:rsidRDefault="0028206B" w:rsidP="00295082">
      <w:pPr>
        <w:spacing w:after="0"/>
        <w:ind w:left="720"/>
      </w:pPr>
      <w:proofErr w:type="gramStart"/>
      <w:r>
        <w:t>Features over 70 wineries, delectable hors d'oeuvres, silent auction and live music.</w:t>
      </w:r>
      <w:proofErr w:type="gramEnd"/>
      <w:r>
        <w:t xml:space="preserve"> Net proceeds help support Catalina Island Women's Forum mentoring and scholarship programs. The festival will be located adjacent to the world famous Casino Building, overlooking beautiful </w:t>
      </w:r>
      <w:proofErr w:type="spellStart"/>
      <w:r>
        <w:t>Descanso</w:t>
      </w:r>
      <w:proofErr w:type="spellEnd"/>
      <w:r>
        <w:t xml:space="preserve"> Bay.</w:t>
      </w:r>
    </w:p>
    <w:p w:rsidR="0028206B" w:rsidRDefault="0028206B" w:rsidP="0028206B"/>
    <w:p w:rsidR="005B1C3D" w:rsidRDefault="005B1C3D" w:rsidP="0028206B">
      <w:r w:rsidRPr="005B1C3D">
        <w:rPr>
          <w:noProof/>
        </w:rPr>
        <w:drawing>
          <wp:anchor distT="0" distB="0" distL="47625" distR="47625" simplePos="0" relativeHeight="251659264" behindDoc="0" locked="0" layoutInCell="1" allowOverlap="0">
            <wp:simplePos x="0" y="0"/>
            <wp:positionH relativeFrom="column">
              <wp:posOffset>2546350</wp:posOffset>
            </wp:positionH>
            <wp:positionV relativeFrom="line">
              <wp:posOffset>293370</wp:posOffset>
            </wp:positionV>
            <wp:extent cx="2159000" cy="1022350"/>
            <wp:effectExtent l="0" t="0" r="0" b="6350"/>
            <wp:wrapSquare wrapText="bothSides"/>
            <wp:docPr id="10" name="Picture 10" descr="Paras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rasail"/>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59000" cy="1022350"/>
                    </a:xfrm>
                    <a:prstGeom prst="rect">
                      <a:avLst/>
                    </a:prstGeom>
                    <a:noFill/>
                    <a:ln>
                      <a:noFill/>
                    </a:ln>
                  </pic:spPr>
                </pic:pic>
              </a:graphicData>
            </a:graphic>
          </wp:anchor>
        </w:drawing>
      </w:r>
      <w:r>
        <w:t>Parasailing</w:t>
      </w:r>
    </w:p>
    <w:p w:rsidR="00D8687B" w:rsidRDefault="00D8687B" w:rsidP="00DC5EA2">
      <w:r w:rsidRPr="00D8687B">
        <w:rPr>
          <w:noProof/>
        </w:rPr>
        <w:drawing>
          <wp:inline distT="0" distB="0" distL="0" distR="0">
            <wp:extent cx="1987549" cy="990600"/>
            <wp:effectExtent l="0" t="0" r="0" b="0"/>
            <wp:docPr id="4" name="Picture 4" descr="http://www.parasailcatalina.com/images/sli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arasailcatalina.com/images/slider1.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94154" cy="993892"/>
                    </a:xfrm>
                    <a:prstGeom prst="rect">
                      <a:avLst/>
                    </a:prstGeom>
                    <a:noFill/>
                    <a:ln>
                      <a:noFill/>
                    </a:ln>
                  </pic:spPr>
                </pic:pic>
              </a:graphicData>
            </a:graphic>
          </wp:inline>
        </w:drawing>
      </w:r>
      <w:r w:rsidR="005B1C3D" w:rsidRPr="005B1C3D">
        <w:rPr>
          <w:noProof/>
        </w:rPr>
        <w:t xml:space="preserve"> </w:t>
      </w:r>
    </w:p>
    <w:p w:rsidR="005B1C3D" w:rsidRDefault="00DC5EA2" w:rsidP="005B1C3D">
      <w:r w:rsidRPr="00DC5EA2">
        <w:t>Take sightseeing to new heights over Avalon Bay! Fly solo or share the thrill with another on a doubles flight.</w:t>
      </w:r>
      <w:r>
        <w:t xml:space="preserve"> Pricing:</w:t>
      </w:r>
    </w:p>
    <w:p w:rsidR="00DC5EA2" w:rsidRDefault="00DC5EA2" w:rsidP="005B1C3D">
      <w:pPr>
        <w:spacing w:after="0"/>
        <w:ind w:left="720" w:firstLine="720"/>
      </w:pPr>
      <w:r>
        <w:t>Standard 600 ft</w:t>
      </w:r>
      <w:r w:rsidR="00D8687B">
        <w:t>.</w:t>
      </w:r>
      <w:r>
        <w:t xml:space="preserve"> Flight: $65 per person</w:t>
      </w:r>
    </w:p>
    <w:p w:rsidR="00DC5EA2" w:rsidRDefault="00DC5EA2" w:rsidP="005B1C3D">
      <w:pPr>
        <w:spacing w:after="0"/>
        <w:ind w:left="1440"/>
      </w:pPr>
      <w:r>
        <w:t>Premium 800 ft</w:t>
      </w:r>
      <w:r w:rsidR="00D8687B">
        <w:t>.</w:t>
      </w:r>
      <w:r>
        <w:t xml:space="preserve"> Flight: $79 per person</w:t>
      </w:r>
    </w:p>
    <w:p w:rsidR="00DC5EA2" w:rsidRDefault="00DC5EA2" w:rsidP="00D8687B">
      <w:pPr>
        <w:spacing w:after="0"/>
        <w:ind w:left="1440"/>
      </w:pPr>
      <w:r>
        <w:t>Ride Along (not flying): $20 per person</w:t>
      </w:r>
    </w:p>
    <w:p w:rsidR="00FD2488" w:rsidRDefault="00DC5EA2" w:rsidP="00D8687B">
      <w:pPr>
        <w:spacing w:after="0"/>
        <w:ind w:left="1440"/>
      </w:pPr>
      <w:r>
        <w:t>Photo Package: $20</w:t>
      </w:r>
    </w:p>
    <w:p w:rsidR="000448F1" w:rsidRDefault="000448F1" w:rsidP="000448F1">
      <w:pPr>
        <w:spacing w:after="0"/>
      </w:pPr>
    </w:p>
    <w:p w:rsidR="000448F1" w:rsidRDefault="000448F1" w:rsidP="000448F1">
      <w:pPr>
        <w:spacing w:after="0"/>
      </w:pPr>
      <w:r w:rsidRPr="000448F1">
        <w:t>Glass Bottom Boat Voyage</w:t>
      </w:r>
    </w:p>
    <w:p w:rsidR="000448F1" w:rsidRDefault="000448F1" w:rsidP="000448F1">
      <w:pPr>
        <w:spacing w:after="0"/>
      </w:pPr>
      <w:r>
        <w:tab/>
      </w:r>
      <w:r>
        <w:tab/>
        <w:t>Duration: 40 Minutes</w:t>
      </w:r>
    </w:p>
    <w:p w:rsidR="000448F1" w:rsidRDefault="002C13FD" w:rsidP="000448F1">
      <w:pPr>
        <w:spacing w:after="0"/>
        <w:ind w:left="720" w:firstLine="720"/>
      </w:pPr>
      <w:r>
        <w:t>Tour Time</w:t>
      </w:r>
      <w:r w:rsidR="000448F1">
        <w:t>: Daily. Mon-Fri 11:30, 12:30, 1:30, 2:30 and 3:30</w:t>
      </w:r>
    </w:p>
    <w:p w:rsidR="000448F1" w:rsidRDefault="000448F1" w:rsidP="000448F1">
      <w:pPr>
        <w:spacing w:after="0"/>
        <w:ind w:left="720" w:firstLine="720"/>
      </w:pPr>
      <w:r>
        <w:t>Adults - $12.00; Children/Senior - $10.00</w:t>
      </w:r>
    </w:p>
    <w:p w:rsidR="000448F1" w:rsidRDefault="000448F1" w:rsidP="000448F1">
      <w:pPr>
        <w:spacing w:after="0"/>
        <w:ind w:left="720" w:firstLine="720"/>
      </w:pPr>
    </w:p>
    <w:p w:rsidR="00530DA9" w:rsidRDefault="000448F1" w:rsidP="00530DA9">
      <w:pPr>
        <w:spacing w:after="0"/>
      </w:pPr>
      <w:r w:rsidRPr="000448F1">
        <w:t>Catalina Zip Line Eco Tour</w:t>
      </w:r>
      <w:r>
        <w:t>:  Propel down 5 sep</w:t>
      </w:r>
      <w:r w:rsidR="00530DA9">
        <w:t>a</w:t>
      </w:r>
      <w:r>
        <w:t>rate zip lines dropping from 500 feet to 60 feet above sea</w:t>
      </w:r>
    </w:p>
    <w:p w:rsidR="000448F1" w:rsidRDefault="002C13FD" w:rsidP="002C13FD">
      <w:pPr>
        <w:spacing w:after="0"/>
      </w:pPr>
      <w:r>
        <w:tab/>
      </w:r>
      <w:r>
        <w:tab/>
      </w:r>
      <w:proofErr w:type="gramStart"/>
      <w:r w:rsidR="000448F1">
        <w:t>level</w:t>
      </w:r>
      <w:proofErr w:type="gramEnd"/>
      <w:r w:rsidR="000448F1">
        <w:t xml:space="preserve"> with one run that is 1,100 lineal feet long all on its own. </w:t>
      </w:r>
    </w:p>
    <w:p w:rsidR="00530DA9" w:rsidRDefault="00530DA9" w:rsidP="002C13FD">
      <w:pPr>
        <w:spacing w:after="0"/>
        <w:ind w:left="1440"/>
      </w:pPr>
      <w:r>
        <w:t xml:space="preserve">September 4th - December 31st: $109.00. A special rate of $99.00 (plus tax) will be for </w:t>
      </w:r>
      <w:r w:rsidR="002C13FD">
        <w:t xml:space="preserve">  </w:t>
      </w:r>
      <w:r>
        <w:t>Zip Tours before 9:30AM and after 6:00PM.</w:t>
      </w:r>
    </w:p>
    <w:p w:rsidR="00530DA9" w:rsidRDefault="00530DA9" w:rsidP="00530DA9">
      <w:pPr>
        <w:spacing w:after="0"/>
        <w:ind w:left="720" w:firstLine="720"/>
      </w:pPr>
      <w:r>
        <w:t>Duration: Approx 2 hours (depending on the size of your group)</w:t>
      </w:r>
    </w:p>
    <w:p w:rsidR="00530DA9" w:rsidRDefault="00530DA9" w:rsidP="00530DA9">
      <w:pPr>
        <w:spacing w:after="0"/>
        <w:ind w:left="1440"/>
      </w:pPr>
      <w:r>
        <w:t xml:space="preserve">Tour Time: Saturday through Sunday, 7:00AM - 6:00PM </w:t>
      </w:r>
    </w:p>
    <w:p w:rsidR="00537449" w:rsidRDefault="00537449" w:rsidP="00530DA9">
      <w:pPr>
        <w:spacing w:after="0"/>
        <w:ind w:left="1440"/>
      </w:pPr>
    </w:p>
    <w:p w:rsidR="00530DA9" w:rsidRDefault="0072400D" w:rsidP="0072400D">
      <w:pPr>
        <w:spacing w:after="0"/>
      </w:pPr>
      <w:r>
        <w:t xml:space="preserve">Catalina Island Shopping – </w:t>
      </w:r>
      <w:r w:rsidR="00537449">
        <w:t>A</w:t>
      </w:r>
      <w:r>
        <w:t xml:space="preserve">long </w:t>
      </w:r>
      <w:r w:rsidRPr="00537449">
        <w:rPr>
          <w:rFonts w:cstheme="minorHAnsi"/>
          <w:color w:val="333333"/>
        </w:rPr>
        <w:t>Avalon's quaint Mediterranean style streets</w:t>
      </w:r>
    </w:p>
    <w:p w:rsidR="0072400D" w:rsidRDefault="0072400D" w:rsidP="0072400D">
      <w:pPr>
        <w:spacing w:after="0"/>
      </w:pPr>
    </w:p>
    <w:p w:rsidR="0072400D" w:rsidRDefault="0072400D" w:rsidP="0072400D">
      <w:pPr>
        <w:spacing w:after="0"/>
      </w:pPr>
      <w:proofErr w:type="spellStart"/>
      <w:r>
        <w:t>Metropole</w:t>
      </w:r>
      <w:proofErr w:type="spellEnd"/>
      <w:r>
        <w:t xml:space="preserve"> Market Place – French Quarter atmosphere</w:t>
      </w:r>
    </w:p>
    <w:sectPr w:rsidR="0072400D" w:rsidSect="001A3DE0">
      <w:pgSz w:w="12240" w:h="15840" w:code="1"/>
      <w:pgMar w:top="1440" w:right="1440" w:bottom="821"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9D0876"/>
    <w:multiLevelType w:val="hybridMultilevel"/>
    <w:tmpl w:val="9AC02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8023DC"/>
    <w:rsid w:val="00042DC8"/>
    <w:rsid w:val="000448F1"/>
    <w:rsid w:val="00055892"/>
    <w:rsid w:val="000635F7"/>
    <w:rsid w:val="001A3DE0"/>
    <w:rsid w:val="001C47C8"/>
    <w:rsid w:val="001C7FFE"/>
    <w:rsid w:val="0028206B"/>
    <w:rsid w:val="00295082"/>
    <w:rsid w:val="002C13FD"/>
    <w:rsid w:val="00441492"/>
    <w:rsid w:val="004A2F3C"/>
    <w:rsid w:val="00530DA9"/>
    <w:rsid w:val="00537449"/>
    <w:rsid w:val="005B1C3D"/>
    <w:rsid w:val="0063593A"/>
    <w:rsid w:val="00653570"/>
    <w:rsid w:val="006F453D"/>
    <w:rsid w:val="00711292"/>
    <w:rsid w:val="0072400D"/>
    <w:rsid w:val="007D7FE9"/>
    <w:rsid w:val="008023DC"/>
    <w:rsid w:val="00833FFE"/>
    <w:rsid w:val="00852BCE"/>
    <w:rsid w:val="0086798A"/>
    <w:rsid w:val="008A08F2"/>
    <w:rsid w:val="009828CB"/>
    <w:rsid w:val="009D50A7"/>
    <w:rsid w:val="00A10781"/>
    <w:rsid w:val="00B05C28"/>
    <w:rsid w:val="00C752A0"/>
    <w:rsid w:val="00CA65E3"/>
    <w:rsid w:val="00D8687B"/>
    <w:rsid w:val="00DC5EA2"/>
    <w:rsid w:val="00DD4670"/>
    <w:rsid w:val="00FD2488"/>
    <w:rsid w:val="00FE7A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8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93A"/>
    <w:pPr>
      <w:ind w:left="720"/>
      <w:contextualSpacing/>
    </w:pPr>
  </w:style>
  <w:style w:type="character" w:styleId="Strong">
    <w:name w:val="Strong"/>
    <w:basedOn w:val="DefaultParagraphFont"/>
    <w:uiPriority w:val="22"/>
    <w:qFormat/>
    <w:rsid w:val="001C7FFE"/>
    <w:rPr>
      <w:b/>
      <w:bCs/>
    </w:rPr>
  </w:style>
  <w:style w:type="paragraph" w:styleId="BalloonText">
    <w:name w:val="Balloon Text"/>
    <w:basedOn w:val="Normal"/>
    <w:link w:val="BalloonTextChar"/>
    <w:uiPriority w:val="99"/>
    <w:semiHidden/>
    <w:unhideWhenUsed/>
    <w:rsid w:val="00FD2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488"/>
    <w:rPr>
      <w:rFonts w:ascii="Tahoma" w:hAnsi="Tahoma" w:cs="Tahoma"/>
      <w:sz w:val="16"/>
      <w:szCs w:val="16"/>
    </w:rPr>
  </w:style>
  <w:style w:type="character" w:styleId="Hyperlink">
    <w:name w:val="Hyperlink"/>
    <w:basedOn w:val="DefaultParagraphFont"/>
    <w:uiPriority w:val="99"/>
    <w:unhideWhenUsed/>
    <w:rsid w:val="00CA65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93A"/>
    <w:pPr>
      <w:ind w:left="720"/>
      <w:contextualSpacing/>
    </w:pPr>
  </w:style>
  <w:style w:type="character" w:styleId="Strong">
    <w:name w:val="Strong"/>
    <w:basedOn w:val="DefaultParagraphFont"/>
    <w:uiPriority w:val="22"/>
    <w:qFormat/>
    <w:rsid w:val="001C7FFE"/>
    <w:rPr>
      <w:b/>
      <w:bCs/>
    </w:rPr>
  </w:style>
  <w:style w:type="paragraph" w:styleId="BalloonText">
    <w:name w:val="Balloon Text"/>
    <w:basedOn w:val="Normal"/>
    <w:link w:val="BalloonTextChar"/>
    <w:uiPriority w:val="99"/>
    <w:semiHidden/>
    <w:unhideWhenUsed/>
    <w:rsid w:val="00FD2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488"/>
    <w:rPr>
      <w:rFonts w:ascii="Tahoma" w:hAnsi="Tahoma" w:cs="Tahoma"/>
      <w:sz w:val="16"/>
      <w:szCs w:val="16"/>
    </w:rPr>
  </w:style>
  <w:style w:type="character" w:styleId="Hyperlink">
    <w:name w:val="Hyperlink"/>
    <w:basedOn w:val="DefaultParagraphFont"/>
    <w:uiPriority w:val="99"/>
    <w:unhideWhenUsed/>
    <w:rsid w:val="00CA65E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catalinachamber.com/catalina/"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talinaexpress.com/index.php"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Laarni</dc:creator>
  <cp:lastModifiedBy>HP Owner</cp:lastModifiedBy>
  <cp:revision>2</cp:revision>
  <dcterms:created xsi:type="dcterms:W3CDTF">2012-09-18T02:59:00Z</dcterms:created>
  <dcterms:modified xsi:type="dcterms:W3CDTF">2012-09-18T02:59:00Z</dcterms:modified>
</cp:coreProperties>
</file>